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0" w:after="0"/>
        <w:jc w:val="center"/>
        <w:rPr/>
      </w:pPr>
      <w:r>
        <w:rPr>
          <w:rFonts w:ascii="Liberation Serif" w:hAnsi="Liberation Serif"/>
        </w:rPr>
        <w:t xml:space="preserve">МЕСЯЧНЫЙ ПЛАН МЕРОПРИЯТИЙ </w:t>
      </w:r>
      <w:r>
        <w:rPr>
          <w:rFonts w:ascii="Liberation Serif" w:hAnsi="Liberation Serif"/>
        </w:rPr>
        <w:t>АВГУСТ</w:t>
      </w:r>
      <w:r>
        <w:rPr>
          <w:rFonts w:ascii="Liberation Serif" w:hAnsi="Liberation Serif"/>
        </w:rPr>
        <w:t xml:space="preserve"> 2026 ГОДА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</w:rPr>
      </w:pPr>
      <w:r>
        <w:rPr>
          <w:rFonts w:ascii="Liberation Serif" w:hAnsi="Liberation Serif"/>
          <w:i/>
        </w:rPr>
        <w:t xml:space="preserve"> </w:t>
      </w:r>
      <w:r>
        <w:rPr>
          <w:rFonts w:ascii="Liberation Serif" w:hAnsi="Liberation Serif"/>
          <w:i/>
        </w:rPr>
        <w:t>бюджетное учреждение Омской области «Комплексный центр социального обслуживания населения Крутинского района»</w:t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i/>
          <w:i/>
        </w:rPr>
      </w:pPr>
      <w:r>
        <w:rPr>
          <w:rFonts w:ascii="Liberation Serif" w:hAnsi="Liberation Serif"/>
          <w:i/>
        </w:rPr>
      </w:r>
    </w:p>
    <w:p>
      <w:pPr>
        <w:pStyle w:val="Normal"/>
        <w:spacing w:lineRule="auto" w:line="240" w:before="0" w:after="0"/>
        <w:jc w:val="center"/>
        <w:rPr>
          <w:rFonts w:ascii="Liberation Serif" w:hAnsi="Liberation Serif"/>
          <w:i/>
          <w:i/>
        </w:rPr>
      </w:pPr>
      <w:r>
        <w:rPr>
          <w:rFonts w:ascii="Liberation Serif" w:hAnsi="Liberation Serif"/>
          <w:i/>
        </w:rPr>
      </w:r>
    </w:p>
    <w:p>
      <w:pPr>
        <w:pStyle w:val="Style21"/>
        <w:spacing w:lineRule="auto" w:line="240" w:before="0" w:after="0"/>
        <w:jc w:val="left"/>
        <w:rPr/>
      </w:pPr>
      <w:r>
        <w:rPr>
          <w:rFonts w:eastAsia="Times New Roman" w:cs="Times New Roman" w:ascii="Liberation Serif" w:hAnsi="Liberation Serif"/>
          <w:b w:val="false"/>
          <w:bCs w:val="false"/>
          <w:color w:val="000000"/>
          <w:sz w:val="22"/>
          <w:szCs w:val="22"/>
        </w:rPr>
        <w:t>Час здоровья «Зеленая аптека»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0</w:t>
      </w:r>
      <w:r>
        <w:rPr>
          <w:rFonts w:ascii="Liberation Serif" w:hAnsi="Liberation Serif"/>
        </w:rPr>
        <w:t>6 августа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12.00</w:t>
      </w:r>
    </w:p>
    <w:p>
      <w:pPr>
        <w:pStyle w:val="Normal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sz w:val="22"/>
          <w:szCs w:val="22"/>
        </w:rPr>
        <w:t xml:space="preserve">Мероприятия </w:t>
      </w:r>
      <w:r>
        <w:rPr>
          <w:rStyle w:val="Style15"/>
          <w:rFonts w:eastAsia="Times New Roman" w:cs="Times New Roman" w:ascii="Times New Roman" w:hAnsi="Times New Roman"/>
          <w:b w:val="false"/>
          <w:bCs w:val="false"/>
          <w:color w:val="000000"/>
          <w:sz w:val="22"/>
          <w:szCs w:val="22"/>
        </w:rPr>
        <w:t xml:space="preserve"> </w:t>
      </w:r>
      <w:r>
        <w:rPr>
          <w:rStyle w:val="Style15"/>
          <w:rFonts w:eastAsia="Times New Roman" w:cs="Times New Roman" w:ascii="Times New Roman" w:hAnsi="Times New Roman"/>
          <w:b w:val="false"/>
          <w:bCs w:val="false"/>
          <w:color w:val="000000"/>
          <w:sz w:val="22"/>
          <w:szCs w:val="22"/>
        </w:rPr>
        <w:t xml:space="preserve">о </w:t>
      </w:r>
      <w:r>
        <w:rPr>
          <w:rStyle w:val="Style15"/>
          <w:rFonts w:eastAsia="Times New Roman" w:cs="Times New Roman" w:ascii="Times New Roman" w:hAnsi="Times New Roman"/>
          <w:b w:val="false"/>
          <w:bCs w:val="false"/>
          <w:color w:val="000000"/>
          <w:sz w:val="22"/>
          <w:szCs w:val="22"/>
        </w:rPr>
        <w:t>здоровом образ</w:t>
      </w:r>
      <w:r>
        <w:rPr>
          <w:rStyle w:val="Style15"/>
          <w:rFonts w:eastAsia="Times New Roman" w:cs="Times New Roman" w:ascii="Times New Roman" w:hAnsi="Times New Roman"/>
          <w:b w:val="false"/>
          <w:bCs w:val="false"/>
          <w:color w:val="000000"/>
          <w:sz w:val="22"/>
          <w:szCs w:val="22"/>
        </w:rPr>
        <w:t xml:space="preserve">е </w:t>
      </w:r>
      <w:r>
        <w:rPr>
          <w:rStyle w:val="Style15"/>
          <w:rFonts w:eastAsia="Times New Roman" w:cs="Times New Roman" w:ascii="Times New Roman" w:hAnsi="Times New Roman"/>
          <w:b w:val="false"/>
          <w:bCs w:val="false"/>
          <w:color w:val="000000"/>
          <w:sz w:val="22"/>
          <w:szCs w:val="22"/>
        </w:rPr>
        <w:t>жизни, повы</w:t>
      </w:r>
      <w:r>
        <w:rPr>
          <w:rStyle w:val="Style15"/>
          <w:rFonts w:eastAsia="Times New Roman" w:cs="Times New Roman" w:ascii="Times New Roman" w:hAnsi="Times New Roman"/>
          <w:b w:val="false"/>
          <w:bCs w:val="false"/>
          <w:color w:val="000000"/>
          <w:sz w:val="22"/>
          <w:szCs w:val="22"/>
        </w:rPr>
        <w:t>шени</w:t>
      </w:r>
      <w:r>
        <w:rPr>
          <w:rStyle w:val="Style15"/>
          <w:rFonts w:eastAsia="Times New Roman" w:cs="Times New Roman" w:ascii="Times New Roman" w:hAnsi="Times New Roman"/>
          <w:b w:val="false"/>
          <w:bCs w:val="false"/>
          <w:color w:val="000000"/>
          <w:sz w:val="22"/>
          <w:szCs w:val="22"/>
        </w:rPr>
        <w:t>и</w:t>
      </w:r>
      <w:r>
        <w:rPr>
          <w:rStyle w:val="Style15"/>
          <w:rFonts w:eastAsia="Times New Roman" w:cs="Times New Roman" w:ascii="Times New Roman" w:hAnsi="Times New Roman"/>
          <w:b w:val="false"/>
          <w:bCs w:val="false"/>
          <w:color w:val="000000"/>
          <w:sz w:val="22"/>
          <w:szCs w:val="22"/>
        </w:rPr>
        <w:t xml:space="preserve"> качеств</w:t>
      </w:r>
      <w:r>
        <w:rPr>
          <w:rStyle w:val="Style15"/>
          <w:rFonts w:eastAsia="Times New Roman" w:cs="Times New Roman" w:ascii="Times New Roman" w:hAnsi="Times New Roman"/>
          <w:b w:val="false"/>
          <w:bCs w:val="false"/>
          <w:color w:val="000000"/>
          <w:sz w:val="22"/>
          <w:szCs w:val="22"/>
        </w:rPr>
        <w:t>а</w:t>
      </w:r>
      <w:r>
        <w:rPr>
          <w:rStyle w:val="Style15"/>
          <w:rFonts w:eastAsia="Times New Roman" w:cs="Times New Roman" w:ascii="Times New Roman" w:hAnsi="Times New Roman"/>
          <w:b w:val="false"/>
          <w:bCs w:val="false"/>
          <w:color w:val="000000"/>
          <w:sz w:val="22"/>
          <w:szCs w:val="22"/>
        </w:rPr>
        <w:t xml:space="preserve"> жизни, формирова</w:t>
      </w:r>
      <w:r>
        <w:rPr>
          <w:rStyle w:val="Style15"/>
          <w:rFonts w:eastAsia="Times New Roman" w:cs="Times New Roman" w:ascii="Times New Roman" w:hAnsi="Times New Roman"/>
          <w:b w:val="false"/>
          <w:bCs w:val="false"/>
          <w:color w:val="000000"/>
          <w:sz w:val="22"/>
          <w:szCs w:val="22"/>
        </w:rPr>
        <w:t>ни</w:t>
      </w:r>
      <w:r>
        <w:rPr>
          <w:rStyle w:val="Style15"/>
          <w:rFonts w:eastAsia="Times New Roman" w:cs="Times New Roman" w:ascii="Times New Roman" w:hAnsi="Times New Roman"/>
          <w:b w:val="false"/>
          <w:bCs w:val="false"/>
          <w:color w:val="000000"/>
          <w:sz w:val="22"/>
          <w:szCs w:val="22"/>
        </w:rPr>
        <w:t xml:space="preserve">и </w:t>
      </w:r>
      <w:r>
        <w:rPr>
          <w:rStyle w:val="Style15"/>
          <w:rFonts w:eastAsia="Times New Roman" w:cs="Times New Roman" w:ascii="Times New Roman" w:hAnsi="Times New Roman"/>
          <w:b w:val="false"/>
          <w:bCs w:val="false"/>
          <w:color w:val="000000"/>
          <w:sz w:val="22"/>
          <w:szCs w:val="22"/>
        </w:rPr>
        <w:t>осознанно</w:t>
      </w:r>
      <w:r>
        <w:rPr>
          <w:rStyle w:val="Style15"/>
          <w:rFonts w:eastAsia="Times New Roman" w:cs="Times New Roman" w:ascii="Times New Roman" w:hAnsi="Times New Roman"/>
          <w:b w:val="false"/>
          <w:bCs w:val="false"/>
          <w:color w:val="000000"/>
          <w:sz w:val="22"/>
          <w:szCs w:val="22"/>
        </w:rPr>
        <w:t>го</w:t>
      </w:r>
      <w:r>
        <w:rPr>
          <w:rStyle w:val="Style15"/>
          <w:rFonts w:eastAsia="Times New Roman" w:cs="Times New Roman" w:ascii="Times New Roman" w:hAnsi="Times New Roman"/>
          <w:b w:val="false"/>
          <w:bCs w:val="false"/>
          <w:color w:val="000000"/>
          <w:sz w:val="22"/>
          <w:szCs w:val="22"/>
        </w:rPr>
        <w:t xml:space="preserve"> отношени</w:t>
      </w:r>
      <w:r>
        <w:rPr>
          <w:rStyle w:val="Style15"/>
          <w:rFonts w:eastAsia="Times New Roman" w:cs="Times New Roman" w:ascii="Times New Roman" w:hAnsi="Times New Roman"/>
          <w:b w:val="false"/>
          <w:bCs w:val="false"/>
          <w:color w:val="000000"/>
          <w:sz w:val="22"/>
          <w:szCs w:val="22"/>
        </w:rPr>
        <w:t>я</w:t>
      </w:r>
      <w:r>
        <w:rPr>
          <w:rStyle w:val="Style15"/>
          <w:rFonts w:eastAsia="Times New Roman" w:cs="Times New Roman" w:ascii="Times New Roman" w:hAnsi="Times New Roman"/>
          <w:b w:val="false"/>
          <w:bCs w:val="false"/>
          <w:color w:val="000000"/>
          <w:sz w:val="22"/>
          <w:szCs w:val="22"/>
        </w:rPr>
        <w:t xml:space="preserve"> к здоровью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Комплексный центр Крутинского района,  рп. Крутинка, пер. Больничный, д. 21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Телефон: +7 (38167) 2-</w:t>
      </w:r>
      <w:r>
        <w:rPr>
          <w:rFonts w:ascii="Liberation Serif" w:hAnsi="Liberation Serif"/>
        </w:rPr>
        <w:t>41-78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  <w:i w:val="false"/>
          <w:iCs w:val="false"/>
        </w:rPr>
        <w:t xml:space="preserve">Электронная почта для связи: </w:t>
      </w:r>
      <w:hyperlink r:id="rId2">
        <w:r>
          <w:rPr>
            <w:rStyle w:val="Style14"/>
            <w:rFonts w:ascii="Liberation Serif" w:hAnsi="Liberation Serif"/>
            <w:i w:val="false"/>
            <w:iCs w:val="false"/>
          </w:rPr>
          <w:t>bukcson@mail.ru</w:t>
        </w:r>
      </w:hyperlink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 xml:space="preserve">Информационный час </w:t>
      </w:r>
      <w:r>
        <w:rPr>
          <w:rFonts w:eastAsia="Times New Roman" w:cs="Times New Roman" w:ascii="Liberation Serif" w:hAnsi="Liberation Serif"/>
          <w:sz w:val="22"/>
          <w:szCs w:val="22"/>
          <w:lang w:eastAsia="ru-RU"/>
        </w:rPr>
        <w:t>«</w:t>
      </w:r>
      <w:r>
        <w:rPr>
          <w:rFonts w:eastAsia="Times New Roman" w:cs="Times New Roman" w:ascii="Liberation Serif" w:hAnsi="Liberation Serif"/>
          <w:sz w:val="22"/>
          <w:szCs w:val="22"/>
          <w:lang w:eastAsia="ru-RU"/>
        </w:rPr>
        <w:t>ЗОЖ в нашей жизни</w:t>
      </w:r>
      <w:r>
        <w:rPr>
          <w:rFonts w:eastAsia="Times New Roman" w:cs="Times New Roman" w:ascii="Liberation Serif" w:hAnsi="Liberation Serif"/>
          <w:sz w:val="22"/>
          <w:szCs w:val="22"/>
          <w:lang w:eastAsia="ru-RU"/>
        </w:rPr>
        <w:t xml:space="preserve">» 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 xml:space="preserve">13 </w:t>
      </w:r>
      <w:r>
        <w:rPr>
          <w:rFonts w:ascii="Liberation Serif" w:hAnsi="Liberation Serif"/>
        </w:rPr>
        <w:t>августа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10.00</w:t>
      </w:r>
    </w:p>
    <w:p>
      <w:pPr>
        <w:pStyle w:val="Normal"/>
        <w:spacing w:lineRule="auto" w:line="240" w:before="0" w:after="0"/>
        <w:jc w:val="both"/>
        <w:rPr/>
      </w:pP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>П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 xml:space="preserve">рофилактика, 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>сохранение и улучшение качества жизни</w:t>
      </w:r>
    </w:p>
    <w:p>
      <w:pPr>
        <w:pStyle w:val="Normal"/>
        <w:spacing w:lineRule="auto" w:line="240" w:before="0" w:after="0"/>
        <w:jc w:val="both"/>
        <w:rPr/>
      </w:pPr>
      <w:bookmarkStart w:id="0" w:name="__DdeLink__80_33651367341"/>
      <w:r>
        <w:rPr>
          <w:rFonts w:ascii="Liberation Serif" w:hAnsi="Liberation Serif"/>
        </w:rPr>
        <w:t>Комплексный центр Крутинского района,  рп. Крутинка, пер. Больничный, д. 21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Телефон: +7 (38167) 2-</w:t>
      </w:r>
      <w:r>
        <w:rPr>
          <w:rFonts w:ascii="Liberation Serif" w:hAnsi="Liberation Serif"/>
        </w:rPr>
        <w:t>15-55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 xml:space="preserve">Электронная почта для связи: </w:t>
      </w:r>
      <w:hyperlink r:id="rId3">
        <w:r>
          <w:rPr>
            <w:rStyle w:val="Style14"/>
            <w:rFonts w:ascii="Liberation Serif" w:hAnsi="Liberation Serif"/>
          </w:rPr>
          <w:t>bukcson@mail.ru</w:t>
        </w:r>
      </w:hyperlink>
      <w:bookmarkEnd w:id="0"/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 xml:space="preserve">Информационный час </w:t>
      </w:r>
      <w:r>
        <w:rPr>
          <w:rFonts w:eastAsia="Times New Roman" w:cs="Times New Roman" w:ascii="Liberation Serif" w:hAnsi="Liberation Serif"/>
          <w:sz w:val="22"/>
          <w:szCs w:val="22"/>
          <w:lang w:eastAsia="ru-RU"/>
        </w:rPr>
        <w:t xml:space="preserve"> «Что мы должны знать о терроризме»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</w:t>
      </w:r>
      <w:r>
        <w:rPr>
          <w:rFonts w:ascii="Liberation Serif" w:hAnsi="Liberation Serif"/>
        </w:rPr>
        <w:t>6</w:t>
      </w:r>
      <w:r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августа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10.00</w:t>
      </w:r>
    </w:p>
    <w:p>
      <w:pPr>
        <w:pStyle w:val="Normal"/>
        <w:spacing w:lineRule="auto" w:line="240" w:before="0" w:after="0"/>
        <w:jc w:val="both"/>
        <w:rPr/>
      </w:pP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>Формирование антитеррористической идеологии, знаний и навыков, необходимых для обеспечения личной и общественной безопасности</w:t>
      </w:r>
    </w:p>
    <w:p>
      <w:pPr>
        <w:pStyle w:val="Normal"/>
        <w:spacing w:lineRule="auto" w:line="240" w:before="0" w:after="0"/>
        <w:jc w:val="both"/>
        <w:rPr/>
      </w:pPr>
      <w:bookmarkStart w:id="1" w:name="__DdeLink__80_336513673412"/>
      <w:r>
        <w:rPr>
          <w:rFonts w:ascii="Liberation Serif" w:hAnsi="Liberation Serif"/>
        </w:rPr>
        <w:t>Комплексный центр Крутинского района,  рп. Крутинка, пер. Больничный, д. 21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Телефон: +7 (38167) 2-</w:t>
      </w:r>
      <w:r>
        <w:rPr>
          <w:rFonts w:ascii="Liberation Serif" w:hAnsi="Liberation Serif"/>
        </w:rPr>
        <w:t>15-55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Style w:val="Style14"/>
          <w:rFonts w:ascii="Liberation Serif" w:hAnsi="Liberation Serif"/>
          <w:color w:val="000000"/>
          <w:u w:val="none"/>
        </w:rPr>
        <w:t>Электронная почта для связи:</w:t>
      </w:r>
      <w:r>
        <w:rPr>
          <w:rStyle w:val="Style14"/>
          <w:rFonts w:ascii="Liberation Serif" w:hAnsi="Liberation Serif"/>
        </w:rPr>
        <w:t xml:space="preserve"> </w:t>
      </w:r>
      <w:hyperlink r:id="rId4">
        <w:r>
          <w:rPr>
            <w:rStyle w:val="Style14"/>
            <w:rFonts w:ascii="Liberation Serif" w:hAnsi="Liberation Serif"/>
          </w:rPr>
          <w:t>bukcson@mail.ru</w:t>
        </w:r>
      </w:hyperlink>
      <w:bookmarkEnd w:id="1"/>
    </w:p>
    <w:p>
      <w:pPr>
        <w:pStyle w:val="Normal"/>
        <w:spacing w:lineRule="auto" w:line="240" w:before="0" w:after="0"/>
        <w:jc w:val="both"/>
        <w:rPr>
          <w:rStyle w:val="Style14"/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>
          <w:rStyle w:val="Style14"/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Круглый стол «Управление гневом»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</w:t>
      </w:r>
      <w:r>
        <w:rPr>
          <w:rFonts w:ascii="Liberation Serif" w:hAnsi="Liberation Serif"/>
        </w:rPr>
        <w:t>8 августа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10.00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  <w:color w:val="000000"/>
          <w:sz w:val="22"/>
          <w:szCs w:val="22"/>
          <w:lang w:eastAsia="en-US"/>
        </w:rPr>
        <w:t>Предупреждение жестокого обращения с пожилыми, информирование о службах помощи района, психологическая поддержка</w:t>
      </w:r>
    </w:p>
    <w:p>
      <w:pPr>
        <w:pStyle w:val="Normal"/>
        <w:spacing w:lineRule="auto" w:line="240" w:before="0" w:after="0"/>
        <w:jc w:val="both"/>
        <w:rPr/>
      </w:pPr>
      <w:bookmarkStart w:id="2" w:name="__DdeLink__80_336513673411"/>
      <w:r>
        <w:rPr>
          <w:rFonts w:ascii="Liberation Serif" w:hAnsi="Liberation Serif"/>
        </w:rPr>
        <w:t>Комплексный центр Крутинского района,  рп. Крутинка, пер. Больничный, д. 21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Телефон: +7 (38167) 2-</w:t>
      </w:r>
      <w:r>
        <w:rPr>
          <w:rFonts w:ascii="Liberation Serif" w:hAnsi="Liberation Serif"/>
        </w:rPr>
        <w:t>41-78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 xml:space="preserve">Электронная почта для связи: </w:t>
      </w:r>
      <w:hyperlink r:id="rId5">
        <w:r>
          <w:rPr>
            <w:rStyle w:val="Style14"/>
            <w:rFonts w:ascii="Liberation Serif" w:hAnsi="Liberation Serif"/>
          </w:rPr>
          <w:t>bukcson@mail.ru</w:t>
        </w:r>
      </w:hyperlink>
      <w:bookmarkEnd w:id="2"/>
    </w:p>
    <w:p>
      <w:pPr>
        <w:pStyle w:val="Normal"/>
        <w:spacing w:lineRule="auto" w:line="240" w:before="0" w:after="0"/>
        <w:jc w:val="both"/>
        <w:rPr>
          <w:rStyle w:val="Style14"/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>
          <w:rStyle w:val="Style14"/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Style w:val="Style14"/>
          <w:rFonts w:ascii="Liberation Serif" w:hAnsi="Liberation Serif"/>
          <w:color w:val="000000"/>
          <w:u w:val="none"/>
        </w:rPr>
        <w:t>Акция «От сердца к сердцу»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2</w:t>
      </w:r>
      <w:r>
        <w:rPr>
          <w:rFonts w:ascii="Liberation Serif" w:hAnsi="Liberation Serif"/>
        </w:rPr>
        <w:t>4 августа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14.00</w:t>
      </w:r>
    </w:p>
    <w:p>
      <w:pPr>
        <w:pStyle w:val="Normal"/>
        <w:spacing w:lineRule="auto" w:line="240" w:before="0" w:after="0"/>
        <w:jc w:val="both"/>
        <w:rPr/>
      </w:pP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>Акция с п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>роя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>вление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>м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 xml:space="preserve"> забот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>ы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>, уважени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>я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 xml:space="preserve"> и внимани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 xml:space="preserve">я 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>пожилым</w:t>
      </w:r>
    </w:p>
    <w:p>
      <w:pPr>
        <w:pStyle w:val="Normal"/>
        <w:spacing w:lineRule="auto" w:line="240" w:before="0" w:after="0"/>
        <w:jc w:val="both"/>
        <w:rPr/>
      </w:pPr>
      <w:bookmarkStart w:id="3" w:name="__DdeLink__80_3365136734111"/>
      <w:r>
        <w:rPr>
          <w:rFonts w:ascii="Liberation Serif" w:hAnsi="Liberation Serif"/>
        </w:rPr>
        <w:t>Комплексный центр Крутинского района,  рп. Крутинка, пер. Больничный, д. 21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Телефон: +7 (38167) 2-</w:t>
      </w:r>
      <w:r>
        <w:rPr>
          <w:rFonts w:ascii="Liberation Serif" w:hAnsi="Liberation Serif"/>
        </w:rPr>
        <w:t>15-55</w:t>
      </w:r>
    </w:p>
    <w:p>
      <w:pPr>
        <w:pStyle w:val="Normal"/>
        <w:spacing w:lineRule="auto" w:line="240" w:before="0" w:after="0"/>
        <w:jc w:val="both"/>
        <w:rPr/>
      </w:pPr>
      <w:r>
        <w:rPr>
          <w:rStyle w:val="Style14"/>
          <w:rFonts w:ascii="Liberation Serif" w:hAnsi="Liberation Serif"/>
          <w:color w:val="000000"/>
          <w:u w:val="none"/>
        </w:rPr>
        <w:t>Электронная почта для связи:</w:t>
      </w:r>
      <w:r>
        <w:rPr>
          <w:rStyle w:val="Style14"/>
          <w:rFonts w:ascii="Liberation Serif" w:hAnsi="Liberation Serif"/>
          <w:u w:val="none"/>
        </w:rPr>
        <w:t xml:space="preserve"> </w:t>
      </w:r>
      <w:hyperlink r:id="rId6">
        <w:r>
          <w:rPr>
            <w:rStyle w:val="Style14"/>
            <w:rFonts w:ascii="Liberation Serif" w:hAnsi="Liberation Serif"/>
          </w:rPr>
          <w:t>bukcson@mail.ru</w:t>
        </w:r>
      </w:hyperlink>
      <w:bookmarkEnd w:id="3"/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Fonts w:ascii="Liberation Serif" w:hAnsi="Liberation Serif"/>
        </w:rPr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Информационный час</w:t>
      </w:r>
      <w:r>
        <w:rPr>
          <w:rFonts w:eastAsia="Times New Roman" w:cs="Times New Roman" w:ascii="Liberation Serif" w:hAnsi="Liberation Serif"/>
          <w:sz w:val="22"/>
          <w:szCs w:val="22"/>
          <w:lang w:eastAsia="ru-RU"/>
        </w:rPr>
        <w:t xml:space="preserve">  «Помни! Мошенники не дремлют!» 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28</w:t>
      </w:r>
      <w:r>
        <w:rPr>
          <w:rFonts w:ascii="Liberation Serif" w:hAnsi="Liberation Serif"/>
        </w:rPr>
        <w:t xml:space="preserve"> </w:t>
      </w:r>
      <w:r>
        <w:rPr>
          <w:rFonts w:ascii="Liberation Serif" w:hAnsi="Liberation Serif"/>
        </w:rPr>
        <w:t>августа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10.00</w:t>
      </w:r>
    </w:p>
    <w:p>
      <w:pPr>
        <w:pStyle w:val="Normal"/>
        <w:spacing w:lineRule="auto" w:line="240" w:before="0" w:after="0"/>
        <w:jc w:val="both"/>
        <w:rPr/>
      </w:pP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>П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>овы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>шение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 xml:space="preserve"> осведомленност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>и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 xml:space="preserve"> о современных схемах мошенничества, предостер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>ежение</w:t>
      </w:r>
      <w:r>
        <w:rPr>
          <w:rStyle w:val="Style15"/>
          <w:rFonts w:ascii="Liberation Serif" w:hAnsi="Liberation Serif"/>
          <w:b w:val="false"/>
          <w:bCs w:val="false"/>
          <w:color w:val="000000"/>
          <w:sz w:val="22"/>
          <w:szCs w:val="22"/>
        </w:rPr>
        <w:t xml:space="preserve"> от передачи личных данных и финансовых средств</w:t>
      </w:r>
    </w:p>
    <w:p>
      <w:pPr>
        <w:pStyle w:val="Normal"/>
        <w:spacing w:lineRule="auto" w:line="240" w:before="0" w:after="0"/>
        <w:jc w:val="both"/>
        <w:rPr/>
      </w:pPr>
      <w:bookmarkStart w:id="4" w:name="__DdeLink__80_3365136734121"/>
      <w:r>
        <w:rPr>
          <w:rFonts w:ascii="Liberation Serif" w:hAnsi="Liberation Serif"/>
        </w:rPr>
        <w:t>Комплексный центр Крутинского района,  рп. Крутинка, пер. Больничный, д. 21</w:t>
      </w:r>
    </w:p>
    <w:p>
      <w:pPr>
        <w:pStyle w:val="Normal"/>
        <w:spacing w:lineRule="auto" w:line="240" w:before="0" w:after="0"/>
        <w:jc w:val="both"/>
        <w:rPr/>
      </w:pPr>
      <w:r>
        <w:rPr>
          <w:rFonts w:ascii="Liberation Serif" w:hAnsi="Liberation Serif"/>
        </w:rPr>
        <w:t>Телефон: +7 (38167) 2-</w:t>
      </w:r>
      <w:r>
        <w:rPr>
          <w:rFonts w:ascii="Liberation Serif" w:hAnsi="Liberation Serif"/>
        </w:rPr>
        <w:t>14-84</w:t>
      </w:r>
    </w:p>
    <w:p>
      <w:pPr>
        <w:pStyle w:val="Normal"/>
        <w:spacing w:lineRule="auto" w:line="240" w:before="0" w:after="0"/>
        <w:jc w:val="both"/>
        <w:rPr>
          <w:rFonts w:ascii="Liberation Serif" w:hAnsi="Liberation Serif"/>
        </w:rPr>
      </w:pPr>
      <w:r>
        <w:rPr>
          <w:rStyle w:val="Style14"/>
          <w:rFonts w:eastAsia="Times New Roman" w:cs="Times New Roman" w:ascii="Liberation Serif" w:hAnsi="Liberation Serif"/>
          <w:color w:val="000000"/>
          <w:sz w:val="22"/>
          <w:szCs w:val="22"/>
          <w:u w:val="none"/>
          <w:lang w:eastAsia="ru-RU"/>
        </w:rPr>
        <w:t>Электронная почта для связи:</w:t>
      </w:r>
      <w:r>
        <w:rPr>
          <w:rStyle w:val="Style14"/>
          <w:rFonts w:eastAsia="Times New Roman" w:cs="Times New Roman" w:ascii="Liberation Serif" w:hAnsi="Liberation Serif"/>
          <w:sz w:val="22"/>
          <w:szCs w:val="22"/>
          <w:lang w:eastAsia="ru-RU"/>
        </w:rPr>
        <w:t xml:space="preserve"> </w:t>
      </w:r>
      <w:hyperlink r:id="rId7">
        <w:r>
          <w:rPr>
            <w:rStyle w:val="Style14"/>
            <w:rFonts w:eastAsia="Times New Roman" w:cs="Times New Roman" w:ascii="Liberation Serif" w:hAnsi="Liberation Serif"/>
            <w:sz w:val="22"/>
            <w:szCs w:val="22"/>
            <w:lang w:eastAsia="ru-RU"/>
          </w:rPr>
          <w:t>bukcson@mail.ru</w:t>
        </w:r>
      </w:hyperlink>
      <w:bookmarkEnd w:id="4"/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default"/>
  </w:font>
  <w:font w:name="Liberation Serif">
    <w:altName w:val="Times New Roman"/>
    <w:charset w:val="01"/>
    <w:family w:val="swiss"/>
    <w:pitch w:val="default"/>
  </w:font>
  <w:font w:name="PT Sans">
    <w:charset w:val="01"/>
    <w:family w:val="swiss"/>
    <w:pitch w:val="default"/>
  </w:font>
  <w:font w:name="Arial">
    <w:charset w:val="01"/>
    <w:family w:val="swiss"/>
    <w:pitch w:val="default"/>
  </w:font>
  <w:font w:name="Times New Roman">
    <w:charset w:val="01"/>
    <w:family w:val="swiss"/>
    <w:pitch w:val="default"/>
  </w:font>
</w:fonts>
</file>

<file path=word/settings.xml><?xml version="1.0" encoding="utf-8"?>
<w:settings xmlns:w="http://schemas.openxmlformats.org/wordprocessingml/2006/main">
  <w:zoom w:percent="130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73291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iPriority w:val="99"/>
    <w:unhideWhenUsed/>
    <w:rsid w:val="00762bab"/>
    <w:rPr>
      <w:color w:val="0000FF" w:themeColor="hyperlink"/>
      <w:u w:val="single"/>
    </w:rPr>
  </w:style>
  <w:style w:type="character" w:styleId="ListLabel1">
    <w:name w:val="ListLabel 1"/>
    <w:qFormat/>
    <w:rPr>
      <w:i/>
    </w:rPr>
  </w:style>
  <w:style w:type="character" w:styleId="ListLabel2">
    <w:name w:val="ListLabel 2"/>
    <w:qFormat/>
    <w:rPr>
      <w:rFonts w:ascii="Liberation Serif" w:hAnsi="Liberation Serif"/>
    </w:rPr>
  </w:style>
  <w:style w:type="character" w:styleId="ListLabel3">
    <w:name w:val="ListLabel 3"/>
    <w:qFormat/>
    <w:rPr>
      <w:rFonts w:ascii="Liberation Serif" w:hAnsi="Liberation Serif"/>
    </w:rPr>
  </w:style>
  <w:style w:type="character" w:styleId="ListLabel4">
    <w:name w:val="ListLabel 4"/>
    <w:qFormat/>
    <w:rPr>
      <w:rFonts w:ascii="Liberation Serif" w:hAnsi="Liberation Serif"/>
    </w:rPr>
  </w:style>
  <w:style w:type="character" w:styleId="ListLabel5">
    <w:name w:val="ListLabel 5"/>
    <w:qFormat/>
    <w:rPr>
      <w:rFonts w:ascii="Liberation Serif" w:hAnsi="Liberation Serif"/>
    </w:rPr>
  </w:style>
  <w:style w:type="character" w:styleId="ListLabel6">
    <w:name w:val="ListLabel 6"/>
    <w:qFormat/>
    <w:rPr>
      <w:rFonts w:ascii="Liberation Serif" w:hAnsi="Liberation Serif"/>
    </w:rPr>
  </w:style>
  <w:style w:type="character" w:styleId="ListLabel7">
    <w:name w:val="ListLabel 7"/>
    <w:qFormat/>
    <w:rPr>
      <w:rFonts w:ascii="Liberation Serif" w:hAnsi="Liberation Serif"/>
    </w:rPr>
  </w:style>
  <w:style w:type="character" w:styleId="Style15">
    <w:name w:val="Выделение жирным"/>
    <w:qFormat/>
    <w:rPr>
      <w:b/>
      <w:bCs/>
    </w:rPr>
  </w:style>
  <w:style w:type="character" w:styleId="ListLabel8">
    <w:name w:val="ListLabel 8"/>
    <w:qFormat/>
    <w:rPr>
      <w:rFonts w:ascii="Liberation Serif" w:hAnsi="Liberation Serif"/>
      <w:i w:val="false"/>
      <w:iCs w:val="false"/>
    </w:rPr>
  </w:style>
  <w:style w:type="character" w:styleId="ListLabel9">
    <w:name w:val="ListLabel 9"/>
    <w:qFormat/>
    <w:rPr>
      <w:rFonts w:ascii="Liberation Serif" w:hAnsi="Liberation Serif"/>
    </w:rPr>
  </w:style>
  <w:style w:type="character" w:styleId="ListLabel10">
    <w:name w:val="ListLabel 10"/>
    <w:qFormat/>
    <w:rPr>
      <w:rFonts w:ascii="Liberation Serif" w:hAnsi="Liberation Serif"/>
      <w:i w:val="false"/>
      <w:iCs w:val="false"/>
    </w:rPr>
  </w:style>
  <w:style w:type="character" w:styleId="ListLabel11">
    <w:name w:val="ListLabel 11"/>
    <w:qFormat/>
    <w:rPr>
      <w:rFonts w:ascii="Liberation Serif" w:hAnsi="Liberation Serif"/>
    </w:rPr>
  </w:style>
  <w:style w:type="character" w:styleId="ListLabel12">
    <w:name w:val="ListLabel 12"/>
    <w:qFormat/>
    <w:rPr>
      <w:rFonts w:ascii="Liberation Serif" w:hAnsi="Liberation Serif"/>
      <w:i w:val="false"/>
      <w:iCs w:val="false"/>
    </w:rPr>
  </w:style>
  <w:style w:type="character" w:styleId="ListLabel13">
    <w:name w:val="ListLabel 13"/>
    <w:qFormat/>
    <w:rPr>
      <w:rFonts w:ascii="Liberation Serif" w:hAnsi="Liberation Serif"/>
      <w:i w:val="false"/>
      <w:iCs w:val="false"/>
      <w:u w:val="none"/>
    </w:rPr>
  </w:style>
  <w:style w:type="character" w:styleId="ListLabel14">
    <w:name w:val="ListLabel 14"/>
    <w:qFormat/>
    <w:rPr>
      <w:rFonts w:ascii="Liberation Serif" w:hAnsi="Liberation Serif"/>
    </w:rPr>
  </w:style>
  <w:style w:type="character" w:styleId="ListLabel15">
    <w:name w:val="ListLabel 15"/>
    <w:qFormat/>
    <w:rPr>
      <w:rFonts w:ascii="Liberation Serif" w:hAnsi="Liberation Serif"/>
      <w:i w:val="false"/>
      <w:iCs w:val="false"/>
    </w:rPr>
  </w:style>
  <w:style w:type="character" w:styleId="ListLabel16">
    <w:name w:val="ListLabel 16"/>
    <w:qFormat/>
    <w:rPr>
      <w:rFonts w:ascii="Liberation Serif" w:hAnsi="Liberation Serif"/>
      <w:i w:val="false"/>
      <w:iCs w:val="false"/>
      <w:u w:val="none"/>
    </w:rPr>
  </w:style>
  <w:style w:type="character" w:styleId="ListLabel17">
    <w:name w:val="ListLabel 17"/>
    <w:qFormat/>
    <w:rPr>
      <w:rFonts w:ascii="Liberation Serif" w:hAnsi="Liberation Serif"/>
    </w:rPr>
  </w:style>
  <w:style w:type="character" w:styleId="ListLabel18">
    <w:name w:val="ListLabel 18"/>
    <w:qFormat/>
    <w:rPr>
      <w:rFonts w:ascii="Liberation Serif" w:hAnsi="Liberation Serif"/>
      <w:i w:val="false"/>
      <w:iCs w:val="false"/>
    </w:rPr>
  </w:style>
  <w:style w:type="character" w:styleId="ListLabel19">
    <w:name w:val="ListLabel 19"/>
    <w:qFormat/>
    <w:rPr>
      <w:rFonts w:ascii="Liberation Serif" w:hAnsi="Liberation Serif"/>
    </w:rPr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Style17">
    <w:name w:val="Body Text"/>
    <w:basedOn w:val="Normal"/>
    <w:pPr>
      <w:spacing w:lineRule="auto" w:line="276" w:before="0" w:after="140"/>
    </w:pPr>
    <w:rPr/>
  </w:style>
  <w:style w:type="paragraph" w:styleId="Style18">
    <w:name w:val="List"/>
    <w:basedOn w:val="Style17"/>
    <w:pPr/>
    <w:rPr>
      <w:rFonts w:ascii="PT Sans" w:hAnsi="PT Sans" w:cs="Noto Sans Devanagari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ListParagraph">
    <w:name w:val="List Paragraph"/>
    <w:basedOn w:val="Normal"/>
    <w:uiPriority w:val="34"/>
    <w:qFormat/>
    <w:rsid w:val="003d73ec"/>
    <w:pPr>
      <w:spacing w:before="0" w:after="200"/>
      <w:ind w:left="720" w:hanging="0"/>
      <w:contextualSpacing/>
    </w:pPr>
    <w:rPr/>
  </w:style>
  <w:style w:type="paragraph" w:styleId="Style21">
    <w:name w:val="Содержимое таблицы"/>
    <w:basedOn w:val="Normal"/>
    <w:qFormat/>
    <w:pPr>
      <w:suppressLineNumbers/>
    </w:pPr>
    <w:rPr/>
  </w:style>
  <w:style w:type="paragraph" w:styleId="ConsPlusNormal">
    <w:name w:val="ConsPlusNormal"/>
    <w:qFormat/>
    <w:pPr>
      <w:widowControl w:val="false"/>
      <w:bidi w:val="0"/>
      <w:spacing w:lineRule="auto" w:line="240" w:before="0" w:after="0"/>
      <w:jc w:val="left"/>
    </w:pPr>
    <w:rPr>
      <w:rFonts w:ascii="Arial" w:hAnsi="Arial" w:eastAsia="Times New Roman" w:cs="Arial"/>
      <w:color w:val="auto"/>
      <w:kern w:val="0"/>
      <w:sz w:val="20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bukcson@mail.ru" TargetMode="External"/><Relationship Id="rId3" Type="http://schemas.openxmlformats.org/officeDocument/2006/relationships/hyperlink" Target="mailto:bukcson@mail.ru" TargetMode="External"/><Relationship Id="rId4" Type="http://schemas.openxmlformats.org/officeDocument/2006/relationships/hyperlink" Target="mailto:bukcson@mail.ru" TargetMode="External"/><Relationship Id="rId5" Type="http://schemas.openxmlformats.org/officeDocument/2006/relationships/hyperlink" Target="mailto:bukcson@mail.ru" TargetMode="External"/><Relationship Id="rId6" Type="http://schemas.openxmlformats.org/officeDocument/2006/relationships/hyperlink" Target="mailto:bukcson@mail.ru" TargetMode="External"/><Relationship Id="rId7" Type="http://schemas.openxmlformats.org/officeDocument/2006/relationships/hyperlink" Target="mailto:bukcson@mail.ru" TargetMode="Externa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220</TotalTime>
  <Application>LibreOffice/6.0.5.2$Linux_X86_64 LibreOffice_project/00m0$Build-2</Application>
  <Pages>1</Pages>
  <Words>248</Words>
  <Characters>1709</Characters>
  <CharactersWithSpaces>1925</CharactersWithSpaces>
  <Paragraphs>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2025-09-26T02:35:00Z</dcterms:created>
  <dc:creator>User_061021083</dc:creator>
  <dc:description/>
  <dc:language>ru-RU</dc:language>
  <cp:lastModifiedBy/>
  <cp:lastPrinted>2025-10-29T16:32:14Z</cp:lastPrinted>
  <dcterms:modified xsi:type="dcterms:W3CDTF">2026-07-21T14:05:37Z</dcterms:modified>
  <cp:revision>31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